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0"/>
        <w:rPr>
          <w:color w:val="000000"/>
          <w:sz w:val="28"/>
          <w:szCs w:val="28"/>
        </w:rPr>
      </w:pPr>
      <w:bookmarkStart w:id="0" w:name="_GoBack"/>
      <w:r>
        <w:rPr>
          <w:rFonts w:eastAsia="黑体"/>
          <w:color w:val="000000"/>
          <w:sz w:val="28"/>
          <w:szCs w:val="28"/>
        </w:rPr>
        <w:t>附件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2</w:t>
      </w:r>
      <w:r>
        <w:rPr>
          <w:color w:val="000000"/>
          <w:sz w:val="28"/>
          <w:szCs w:val="28"/>
        </w:rPr>
        <w:t xml:space="preserve">   </w:t>
      </w:r>
    </w:p>
    <w:p>
      <w:pPr>
        <w:spacing w:line="560" w:lineRule="exact"/>
        <w:ind w:right="-90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广西幼儿师范高等专科学校加班工作个人登记表</w:t>
      </w:r>
    </w:p>
    <w:bookmarkEnd w:id="0"/>
    <w:p>
      <w:pPr>
        <w:spacing w:line="560" w:lineRule="exact"/>
        <w:ind w:right="840"/>
        <w:rPr>
          <w:rFonts w:eastAsia="方正小标宋简体"/>
          <w:color w:val="000000"/>
        </w:rPr>
      </w:pPr>
      <w:r>
        <w:rPr>
          <w:color w:val="000000"/>
          <w:sz w:val="24"/>
        </w:rPr>
        <w:t>部门：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申请人：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填报日期：</w:t>
      </w:r>
      <w:r>
        <w:rPr>
          <w:color w:val="000000"/>
          <w:sz w:val="24"/>
        </w:rPr>
        <w:tab/>
      </w:r>
    </w:p>
    <w:tbl>
      <w:tblPr>
        <w:tblStyle w:val="2"/>
        <w:tblW w:w="88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620"/>
        <w:gridCol w:w="1715"/>
        <w:gridCol w:w="4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4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工作内容摘要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上午            （始-止）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下午         （始-止）</w:t>
            </w:r>
          </w:p>
        </w:tc>
        <w:tc>
          <w:tcPr>
            <w:tcW w:w="4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right="840"/>
        <w:rPr>
          <w:color w:val="000000"/>
          <w:sz w:val="24"/>
        </w:rPr>
      </w:pPr>
      <w:r>
        <w:rPr>
          <w:color w:val="000000"/>
          <w:sz w:val="24"/>
        </w:rPr>
        <w:t>注：日期填写到年月日，上午、下午、晚上须填上具体时间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2020-05-24T12:45:25Z</dcterms:created>
  <dc:creator>Administrator</dc:creator>
  <cp:lastModifiedBy>Administrator</cp:lastModifiedBy>
  <dcterms:modified xsi:type="dcterms:W3CDTF">2020-05-24T12:45:31Z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